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Tenholan kirkko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14:00-16:30 Ambient Arkipelag 2023</w:t>
      </w:r>
    </w:p>
    <w:p>
      <w:r>
        <w:t>Kesän komein ambientkonsertti on jälleen Tenholan kirkossa, la 29.7. klo 14:00! Seitsemäs vuosi Ambient Arkipelag -konserttisarjaa...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