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Stallörinpuisto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11:00-14:00 Vanhojen paloautojen päivä 2023</w:t>
      </w:r>
    </w:p>
    <w:p>
      <w:r>
        <w:t>Ajoneuvot kokoontuvat Panimopihalle alkaen klo 09.00, Panimokatu 13</w:t>
        <w:br/>
        <w:br/>
        <w:t>Paraati järjestetään klo 11.00 kaupungin halki Stallörinpuist...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