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18:00-20:00 Passion &amp; Wine</w:t>
      </w:r>
    </w:p>
    <w:p>
      <w:r>
        <w:t>Passion &amp; Wine -ilta sisältää laajasti käytetyn menetelmän intohimojesi ja unelmiesi löytämiseen, ensimmäiset askeleet niiden tote...</w:t>
      </w:r>
    </w:p>
    <w:p>
      <w:r>
        <w:t>Ilta sisältää laajasti käytetyn menetelmän intohimojesi ja unelmiesi löytämiseen, ensimmäiset askeleet niiden toteuttamiseen, kirjallista materiaalia, johon palata myöhemmin, viinin (2 x 12 cl) ja pientä naposteltavaa.</w:t>
        <w:br/>
        <w:t>Osallistumismaksu on 55 €/hlö.</w:t>
        <w:br/>
        <w:t>Tilaisuuteen mahtuu max. 20 ihmistä.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