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28.10.2023 lauantai</w:t>
      </w:r>
    </w:p>
    <w:p>
      <w:pPr>
        <w:pStyle w:val="Heading1"/>
      </w:pPr>
      <w:r>
        <w:t>28.10.2023-29.10.2023</w:t>
      </w:r>
    </w:p>
    <w:p>
      <w:pPr>
        <w:pStyle w:val="Heading2"/>
      </w:pPr>
      <w:r>
        <w:t xml:space="preserve">14:00-17:20 Killers of the Flower Moon </w:t>
      </w:r>
    </w:p>
    <w:p>
      <w:r>
        <w:t>1900-luvun alussa öljy vaurastutti Osage-kansaa. Heistä tuli yhden yön aikana yksiä maailman rikkaimmista ihmisistä. Alkuperäiskan...</w:t>
      </w:r>
    </w:p>
    <w:p>
      <w:r>
        <w:t>16 € -K16-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