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17:00-18:00 Kirjailijavierailu: Julia Korkman</w:t>
      </w:r>
    </w:p>
    <w:p>
      <w:r>
        <w:t>Julia Korkmanin kirjailijavierailu, jossa hän kertoo kirjastaan "Minnets makt : berättelser från rättssalen".</w:t>
        <w:br/>
        <w:br/>
        <w:t>Kirjan voi ostaa es...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