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Kirkkopuistikko 15, Vaasa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17:00-19:30 Minun Vaasani – Mitt Vasa</w:t>
      </w:r>
    </w:p>
    <w:p>
      <w:r>
        <w:t>Minun Vaasani – keskustelua, kohtaamisia ja suomen kieltä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