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Kirjastonkatu 13, 65100 Vaasa</w:t>
      </w:r>
    </w:p>
    <w:p>
      <w:r>
        <w:t>17.9.2026 torstai</w:t>
      </w:r>
    </w:p>
    <w:p>
      <w:pPr>
        <w:pStyle w:val="Heading1"/>
      </w:pPr>
      <w:r>
        <w:t>17.9.2026-26.11.2026</w:t>
      </w:r>
    </w:p>
    <w:p>
      <w:pPr>
        <w:pStyle w:val="Heading2"/>
      </w:pPr>
      <w:r>
        <w:t>17:00-18:00 Café en Español – keskustelukurssi espanjaksi pääkirjaston Café Proosassa</w:t>
      </w:r>
    </w:p>
    <w:p>
      <w:r>
        <w:t>Tervetuloa espanjankielen keskustelukurssille pääkirjaston  Café Proosaan.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