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Myllykatu 18B, 65100 Vaasa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08:00-17:00 Syksyn rompemarkkinat Vaasan Auto- ja Moottorimuseolla</w:t>
      </w:r>
    </w:p>
    <w:p>
      <w:r>
        <w:t>Syksyn Rompetori järjestetään Vaasan Auto- ja moottorimuseolla lauantaina 12.9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