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 fritidsgårds gym</w:t>
      </w:r>
    </w:p>
    <w:p>
      <w:r>
        <w:t>9.9.2026 keskiviikko</w:t>
      </w:r>
    </w:p>
    <w:p>
      <w:pPr>
        <w:pStyle w:val="Heading1"/>
      </w:pPr>
      <w:r>
        <w:t>9.9.2026-14.10.2026</w:t>
      </w:r>
    </w:p>
    <w:p>
      <w:pPr>
        <w:pStyle w:val="Heading2"/>
      </w:pPr>
      <w:r>
        <w:t>10:30-11:30 Gymträning för pensionärer - Kom i gång</w:t>
      </w:r>
    </w:p>
    <w:p>
      <w:r>
        <w:t>Kom med på gym i höst med andra pensionärer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