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11:00-17:00 HÖSTMARKNAD VID VÖRÅ HEMSLÖJD</w:t>
      </w:r>
    </w:p>
    <w:p>
      <w:r>
        <w:t>Försäljning av skördeprodukter, bakverk och hantverk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