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Mustasaari</w:t>
      </w:r>
    </w:p>
    <w:p>
      <w:r>
        <w:t>5.9.2026 lauantai</w:t>
      </w:r>
    </w:p>
    <w:p>
      <w:pPr>
        <w:pStyle w:val="Heading1"/>
      </w:pPr>
      <w:r>
        <w:t>5.9.2026-6.9.2026</w:t>
      </w:r>
    </w:p>
    <w:p>
      <w:pPr>
        <w:pStyle w:val="Heading2"/>
      </w:pPr>
      <w:r>
        <w:t>12:00-16:00 Avoimet ovet Mustasaaren autiotaloissa</w:t>
      </w:r>
    </w:p>
    <w:p>
      <w:r>
        <w:t>Etsitkö vanhaa taloa Mustasaaresta? Tervetuloa tutustumaan Mustasaaren autiotaloihin 5.–6. syyskuuta klo 12–16!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