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18:10-18:10 Vaasan Veteraaniautoseuran keskiviikkoajo</w:t>
      </w:r>
    </w:p>
    <w:p>
      <w:r>
        <w:t>Ajamme Café Salterietiin, Björköbyssä.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