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 i Holm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18:00-20:00 Författarträff med Tomas Lundin</w:t>
      </w:r>
    </w:p>
    <w:p>
      <w:r>
        <w:t>Tomas Lundin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