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Simhall - Simhall Undervisningsbassäng</w:t>
      </w:r>
    </w:p>
    <w:p>
      <w:r>
        <w:t>1.9.2026 tiistai</w:t>
      </w:r>
    </w:p>
    <w:p>
      <w:pPr>
        <w:pStyle w:val="Heading1"/>
      </w:pPr>
      <w:r>
        <w:t>1.9.2026-29.9.2026</w:t>
      </w:r>
    </w:p>
    <w:p>
      <w:pPr>
        <w:pStyle w:val="Heading2"/>
      </w:pPr>
      <w:r>
        <w:t>15:30-16:15 Uimakurssi lapsille, aloittelijat syksy, ti, to</w:t>
      </w:r>
    </w:p>
    <w:p>
      <w:r>
        <w:t>Nybörjarkursen är ämnad för barn som ännu inte kan simma.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