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12:00-17:00 Pohjanmaan museopäivä</w:t>
      </w:r>
    </w:p>
    <w:p>
      <w:r>
        <w:t>Pohjanmaan museopäivä on osa Euroopan kulttuuriympäristöpäiviä. Vuotta 2026 vietetään teemalla Vaalimisen arvoiset.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