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Laivakatu 7, 65100 Vaasa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>16:00-18:00 Koko perheen Jumalanpalvelus ja koululaisten siunaaminen</w:t>
      </w:r>
    </w:p>
    <w:p>
      <w:r>
        <w:t>Tervetuloa klo 16 kaikille avoimeen tilaisuuteemme ja perheenomaiseen ilmapiiriin. Tilaisuuden jälkeen kahvitarjoilu.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