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 Pitkäkatu 53, 65100 Vaasa</w:t>
      </w:r>
    </w:p>
    <w:p>
      <w:r>
        <w:t>29.9.2026 tiistai</w:t>
      </w:r>
    </w:p>
    <w:p>
      <w:pPr>
        <w:pStyle w:val="Heading1"/>
      </w:pPr>
      <w:r>
        <w:t>29.9.2026-27.4.2027</w:t>
      </w:r>
    </w:p>
    <w:p>
      <w:pPr>
        <w:pStyle w:val="Heading2"/>
      </w:pPr>
      <w:r>
        <w:t>15:00-15:00 Teatteribingo</w:t>
      </w:r>
    </w:p>
    <w:p>
      <w:r>
        <w:t>Teatteribingo teatteriravintola Kulmassa Vaasan kaupunginteatterissa!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