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Main Library (Kirjastonkatu 13, Vaasa), Café Kultsa (Raastuvankatu 30 2.krs, 65100 Vaasa)</w:t>
      </w:r>
    </w:p>
    <w:p>
      <w:r>
        <w:t>8.9.2026 tiistai</w:t>
      </w:r>
    </w:p>
    <w:p>
      <w:pPr>
        <w:pStyle w:val="Heading1"/>
      </w:pPr>
      <w:r>
        <w:t>8.9.2026-8.10.2026</w:t>
      </w:r>
    </w:p>
    <w:p>
      <w:pPr>
        <w:pStyle w:val="Heading2"/>
      </w:pPr>
      <w:r>
        <w:t>12:00-15:00 Mirror of Change Installation</w:t>
      </w:r>
    </w:p>
    <w:p>
      <w:r>
        <w:t>An interactive mirror installation inviting young people to reflect and share thoughts about change.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