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Wolffintie 29, 65200 Vaasa (Vamk, Florence -auditorio)</w:t>
      </w:r>
    </w:p>
    <w:p>
      <w:r>
        <w:t>29.9.2026 tiistai</w:t>
      </w:r>
    </w:p>
    <w:p>
      <w:pPr>
        <w:pStyle w:val="Heading1"/>
      </w:pPr>
      <w:r>
        <w:t>29.9.2026 tiistai</w:t>
      </w:r>
    </w:p>
    <w:p>
      <w:pPr>
        <w:pStyle w:val="Heading2"/>
      </w:pPr>
      <w:r>
        <w:t>12:00-16:00 Kulttuurihyvinvoinnin seminaari ”Osallistavat taidemenetelmät”</w:t>
      </w:r>
    </w:p>
    <w:p>
      <w:r>
        <w:t xml:space="preserve">Lämpimästi tervetuloa inspiroitumaan taidelähtöisten menetelmien monista mahdollisuuksista yhdessä muiden kanssa!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