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museo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11:00-15:00 Käsityöläispäivä</w:t>
      </w:r>
    </w:p>
    <w:p>
      <w:r>
        <w:t>Stundarsin käsityöläiset tekevät perinteiset työnäytökset, työpajoja, musiikkia, klimppisoppaa ja hillopossuja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