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8C 57A (ovanför Olivers Inn)</w:t>
      </w:r>
    </w:p>
    <w:p>
      <w:r>
        <w:t>18.8.2026 tiistai</w:t>
      </w:r>
    </w:p>
    <w:p>
      <w:pPr>
        <w:pStyle w:val="Heading1"/>
      </w:pPr>
      <w:r>
        <w:t>18.8.2026-15.12.2026</w:t>
      </w:r>
    </w:p>
    <w:p>
      <w:pPr>
        <w:pStyle w:val="Heading2"/>
      </w:pPr>
      <w:r>
        <w:t>18:00-19:30 Stödgrupp Kvinna</w:t>
      </w:r>
    </w:p>
    <w:p>
      <w:r>
        <w:t>Stödgrupp för kvinnor med beroende- och missbruksproblematik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