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Fagernäsvägen, 68570 Larsmo</w:t>
      </w:r>
    </w:p>
    <w:p>
      <w:r>
        <w:t>15.6.2026 maanantai</w:t>
      </w:r>
    </w:p>
    <w:p>
      <w:pPr>
        <w:pStyle w:val="Heading1"/>
      </w:pPr>
      <w:r>
        <w:t>15.6.2026-23.8.2026</w:t>
      </w:r>
    </w:p>
    <w:p>
      <w:pPr>
        <w:pStyle w:val="Heading2"/>
      </w:pPr>
      <w:r>
        <w:t>12:00-16:00 BJÄRGAS HEMBYGDSGÅRD OCH MUSEUM</w:t>
      </w:r>
    </w:p>
    <w:p>
      <w:r>
        <w:t>Upptäck sommarens pärlor i Larsmo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