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18:10-18:10 Vaasan Veteraaniautoseura keskiviikkoajo</w:t>
      </w:r>
    </w:p>
    <w:p>
      <w:r>
        <w:t>Ajamme Kolkin Kartanolle, Vähäkyröön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