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merimuseo, Palosaaren salmi, Vaasa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17:00-18:00 Kevyttä klassista kesäaikaan</w:t>
      </w:r>
    </w:p>
    <w:p>
      <w:r>
        <w:t>Vaasa Vasa Baroque kesäkonsertti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