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Dux, Merikatu 21, 64100 Kristiinankaupunki</w:t>
      </w:r>
    </w:p>
    <w:p>
      <w:r>
        <w:t>14.8.2026 perjantai</w:t>
      </w:r>
    </w:p>
    <w:p>
      <w:pPr>
        <w:pStyle w:val="Heading1"/>
      </w:pPr>
      <w:r>
        <w:t>14.8.2026 perjantai</w:t>
      </w:r>
    </w:p>
    <w:p>
      <w:pPr>
        <w:pStyle w:val="Heading2"/>
      </w:pPr>
      <w:r>
        <w:t>13:00-16:00 Kulttuuripolitiikka muutoksessa – innovaatio, identiteetti ja elinikäinen oppiminen</w:t>
      </w:r>
    </w:p>
    <w:p>
      <w:r>
        <w:t>Tervetuloa seminaariin Kulttuuripolitiikka muutoksessa – innovaatio, identiteetti ja elinikäinen oppiminen!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