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19:00-19:00 Rusk 2026 - Unending Theme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