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18:10-18:10 Vaasan Veteraaniautoseuran keskiviikkoajo</w:t>
      </w:r>
    </w:p>
    <w:p>
      <w:r>
        <w:t>Ajamme Vöyrille, Rökiön myllylle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