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Lebellin kauppiaantalo, Rantakatu 51–53, Kristiinankaupunki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 xml:space="preserve">16:00-19:00 Lastenjuhlat kaikille! </w:t>
      </w:r>
    </w:p>
    <w:p>
      <w:r>
        <w:t>Tervetuloa iloiseen koko perheen iltapäivään Lebellin kauppiaantalolle!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