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Brasserie &amp; Bar Fondis, Hovioikeudenpuistikko 15, 65100 Vaasa 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19:00-22:00 Street Jazzia kesätorstaisin Fondiksessa</w:t>
      </w:r>
    </w:p>
    <w:p>
      <w:r>
        <w:t>Joka torstai elävää musiikkia 11.6.-13.8.2026 ravintola Fondiksen terassilla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