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 Gamlas Hem, Rantakatu 77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16:15-18:00 Avoimet ovet De Gamlas Hemissä</w:t>
      </w:r>
    </w:p>
    <w:p>
      <w:r>
        <w:t>Avoimet ovet 20-vuotisjuhlan kunniaksi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