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Käräjäntalonkatu 4</w:t>
      </w:r>
    </w:p>
    <w:p>
      <w:r>
        <w:t>22.7.2026 keskiviikko</w:t>
      </w:r>
    </w:p>
    <w:p>
      <w:pPr>
        <w:pStyle w:val="Heading1"/>
      </w:pPr>
      <w:r>
        <w:t>22.7.2026 keskiviikko</w:t>
      </w:r>
    </w:p>
    <w:p>
      <w:pPr>
        <w:pStyle w:val="Heading2"/>
      </w:pPr>
      <w:r>
        <w:t xml:space="preserve">18:00-20:00 SKUR - klovnin sydämenlyönnit </w:t>
      </w:r>
    </w:p>
    <w:p>
      <w:r>
        <w:t>Kulttuurifestivali pienessä puutarhassa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