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 Hovioikeudenpuistikko 15, Vaasa Löydät meidän Hartmanin talon sisäpihalta. Sisäänkäynti Hartmaninkujalta tai ravintola Brasserie &amp; Bar Fondiksen kautta.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19:00-19:00 Lenni-Kalle Taipale S.O.S. Same Old Songs</w:t>
      </w:r>
    </w:p>
    <w:p>
      <w:r>
        <w:t xml:space="preserve">Lenni-Kalle Taipale: S.O.S. (Same Old Songs)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