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 (Vähänkyröntie 11)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17:00-18:30 Vesihuollon häiriöt, sään ääri-ilmiöt ja ilmastonmuutos maaseudulla</w:t>
      </w:r>
    </w:p>
    <w:p>
      <w:r>
        <w:t>Kyläilta asiantuntijoiden kanssa: vesihuollon häiriöt, sään ääri-ilmiöt ja ilmastonmuutos maaseudulla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