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Teatteriravintola Kulma</w:t>
      </w:r>
    </w:p>
    <w:p>
      <w:r>
        <w:t>3.12.2026 torstai</w:t>
      </w:r>
    </w:p>
    <w:p>
      <w:pPr>
        <w:pStyle w:val="Heading1"/>
      </w:pPr>
      <w:r>
        <w:t>3.12.2026 torstai</w:t>
      </w:r>
    </w:p>
    <w:p>
      <w:pPr>
        <w:pStyle w:val="Heading2"/>
      </w:pPr>
      <w:r>
        <w:t>19:00-19:00 Vysotskij - katkennut laulu</w:t>
      </w:r>
    </w:p>
    <w:p>
      <w:r>
        <w:t>Vaasan kaupunginteatteri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