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Saha</w:t>
      </w:r>
    </w:p>
    <w:p>
      <w:r>
        <w:t>30.7.2026 torstai</w:t>
      </w:r>
    </w:p>
    <w:p>
      <w:pPr>
        <w:pStyle w:val="Heading1"/>
      </w:pPr>
      <w:r>
        <w:t>30.7.2026 torstai</w:t>
      </w:r>
    </w:p>
    <w:p>
      <w:pPr>
        <w:pStyle w:val="Heading2"/>
      </w:pPr>
      <w:r>
        <w:t>19:00-20:30 Kokkola Sea Jazz | Johanna Iivanainen</w:t>
      </w:r>
    </w:p>
    <w:p>
      <w:r>
        <w:t>Järjestyksessään kuudes Kokkola Sea Jazz -festivaali järjestetään heinäkuussa 2026 Kahvila Sahan pihapiirissä.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