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Torget i Larsmo, Videvägen 2</w:t>
      </w:r>
    </w:p>
    <w:p>
      <w:r>
        <w:t>7.8.2026 perjantai</w:t>
      </w:r>
    </w:p>
    <w:p>
      <w:pPr>
        <w:pStyle w:val="Heading1"/>
      </w:pPr>
      <w:r>
        <w:t>7.8.2026 perjantai</w:t>
      </w:r>
    </w:p>
    <w:p>
      <w:pPr>
        <w:pStyle w:val="Heading2"/>
      </w:pPr>
      <w:r>
        <w:t>18:00-18:45 Trivselkväll: Findus flyttar ut</w:t>
      </w:r>
    </w:p>
    <w:p>
      <w:r>
        <w:t>Barnens Estrad uppträder med barnteatern Findus flyttar ut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