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Kvarnbacken i Harrström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12:00-15:00 Kvarnens dag - 50 års jubileum</w:t>
      </w:r>
    </w:p>
    <w:p>
      <w:r>
        <w:t>Laxsoppa, program och häst&amp;kärra vid Kvarnbacken i Harrström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