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paviljong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18:00-18:00 Golden Stitch Gala 2026</w:t>
      </w:r>
    </w:p>
    <w:p>
      <w:r>
        <w:t>Golden Stitch Gala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