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Köklot Byagård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10:30-15:00 Sommarmarknad på Köklot</w:t>
      </w:r>
    </w:p>
    <w:p>
      <w:r>
        <w:t>Sommarmarknad på Köklot lördagen den 25:e juli klockan 10.30 - 15.00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