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innergård (vid regn inomhus). Gerbyvägen 16, Vasa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12:30-13:15 Pop-up föreläsning 22.5 vid Bocks</w:t>
      </w:r>
    </w:p>
    <w:p>
      <w:r>
        <w:t>Pop-up föreläsning med ishockeyikonen Erik Riska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