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20:00-20:00 Semmarit - Dosetit sekasin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