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Utomhus - Utomhus</w:t>
      </w:r>
    </w:p>
    <w:p>
      <w:r>
        <w:t>1.5.2026 perjantai</w:t>
      </w:r>
    </w:p>
    <w:p>
      <w:pPr>
        <w:pStyle w:val="Heading1"/>
      </w:pPr>
      <w:r>
        <w:t>1.5.2026-3.5.2026</w:t>
      </w:r>
    </w:p>
    <w:p>
      <w:pPr>
        <w:pStyle w:val="Heading2"/>
      </w:pPr>
      <w:r>
        <w:t>08:00-16:00 RAUHAA JA LEPOA ISOJÄRVELLÄ</w:t>
      </w:r>
    </w:p>
    <w:p>
      <w:r>
        <w:t>Följ med på en vårvandring till Isojärvi Nationalpark i mellersta Finland.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