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2.8.2026 sunnuntai</w:t>
      </w:r>
    </w:p>
    <w:p>
      <w:pPr>
        <w:pStyle w:val="Heading1"/>
      </w:pPr>
      <w:r>
        <w:t>2.8.2026 sunnuntai</w:t>
      </w:r>
    </w:p>
    <w:p>
      <w:pPr>
        <w:pStyle w:val="Heading2"/>
      </w:pPr>
      <w:r>
        <w:t>17:00-19:00 Superpesis: Mailattaret, Vaasa - Roihuttaret, Helsinki</w:t>
      </w:r>
    </w:p>
    <w:p>
      <w:r>
        <w:t>Superpesisottelut jatkuvat -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