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 Center Torni, Pitkäkatu 66, Vaasa.</w:t>
      </w:r>
    </w:p>
    <w:p>
      <w:r>
        <w:t>21.4.2026 tiistai</w:t>
      </w:r>
    </w:p>
    <w:p>
      <w:pPr>
        <w:pStyle w:val="Heading1"/>
      </w:pPr>
      <w:r>
        <w:t>21.4.2026-10.5.2026</w:t>
      </w:r>
    </w:p>
    <w:p>
      <w:pPr>
        <w:pStyle w:val="Heading2"/>
      </w:pPr>
      <w:r>
        <w:t>12:00-16:00 Art Center Tornin näyttelyt</w:t>
      </w:r>
    </w:p>
    <w:p>
      <w:r>
        <w:t>Tornin akvarelliryhmä: Kevään tuulahdus; Hilkka &amp; Tero Isokääntä: Elän väreistä ja värit elää minussa.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