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15:00-15:00 Sceniskt berättande och samspel på scen</w:t>
      </w:r>
    </w:p>
    <w:p>
      <w:r>
        <w:t>DUNK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