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08:15-09:45 Morgonkaffe-webinarium: En introduktion till import och export för småföretagare</w:t>
      </w:r>
    </w:p>
    <w:p>
      <w:r>
        <w:t xml:space="preserve">Välkommen på ett webinarium om import och export!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