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19:00-19:00 Ylös ja alas</w:t>
      </w:r>
    </w:p>
    <w:p>
      <w:r>
        <w:t>Kuula-opiston oppilaskonsertti Toivo Kuula-salissa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