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VAMK, Palosaaren kampus, Oppimiskeskus Alere, Wolffintie 27–31, 65200 Vaasa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08:30-13:00 Hulevesi 2026 -seminaari</w:t>
      </w:r>
    </w:p>
    <w:p>
      <w:r>
        <w:t>Hulevesi 2026-seminaari kokoaa yhteen hulevesikysymysten parissa työskentelevät asiantuntijat yli sektorirajojen.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