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Seminariesalen, Seminariegatan 17 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18:00-20:15 Kulturens och kreativitetens kraft i kommunen</w:t>
      </w:r>
    </w:p>
    <w:p>
      <w:r>
        <w:t xml:space="preserve">Ett seminarium där kulturens och kreativitetens kraft står i centrum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