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Alkulan tila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13:00-16:00 Ekopäivä Alkulassa</w:t>
      </w:r>
    </w:p>
    <w:p>
      <w:r>
        <w:t xml:space="preserve"> Tervetuloa inspiroivaan kevätpäivään Alkulan tilan historialliseen miljöön Vanhaan Vaasaan.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